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41" w:rsidRPr="00975041" w:rsidRDefault="00975041" w:rsidP="00975041">
      <w:pPr>
        <w:widowControl/>
        <w:jc w:val="center"/>
        <w:rPr>
          <w:rFonts w:ascii="ˎ̥" w:eastAsia="宋体" w:hAnsi="ˎ̥" w:cs="宋体"/>
          <w:color w:val="1B1B1B"/>
          <w:kern w:val="0"/>
          <w:sz w:val="36"/>
          <w:szCs w:val="36"/>
        </w:rPr>
      </w:pPr>
      <w:r w:rsidRPr="00975041">
        <w:rPr>
          <w:rFonts w:ascii="ˎ̥" w:eastAsia="宋体" w:hAnsi="ˎ̥" w:cs="宋体"/>
          <w:b/>
          <w:bCs/>
          <w:color w:val="1B1B1B"/>
          <w:kern w:val="0"/>
          <w:sz w:val="36"/>
          <w:szCs w:val="36"/>
        </w:rPr>
        <w:t>广东交通职业技术学院天河校区体育馆屋面修缮工程公开招标公告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我院委托广东元正招标采购有限公司，根据《中华人民共和国政府采购法》等有关规定，现对广东交通职业技术学院天河校区体育馆屋面修缮工程进行公开 招标，欢迎合格的供应商前来投标。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b/>
          <w:bCs/>
          <w:color w:val="1B1B1B"/>
          <w:kern w:val="0"/>
          <w:szCs w:val="21"/>
        </w:rPr>
        <w:t>项目名称：</w:t>
      </w: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广东交通职业技术学院天河校区体育馆屋面修缮工程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b/>
          <w:bCs/>
          <w:color w:val="1B1B1B"/>
          <w:kern w:val="0"/>
          <w:szCs w:val="21"/>
        </w:rPr>
        <w:t>项目编号：</w:t>
      </w: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0835-1601123N0631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b/>
          <w:bCs/>
          <w:color w:val="1B1B1B"/>
          <w:kern w:val="0"/>
          <w:szCs w:val="21"/>
        </w:rPr>
        <w:t>项目联系方式：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项目联系人：陈小姐、黄先生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项目联系电话：020-87258495-105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b/>
          <w:bCs/>
          <w:color w:val="1B1B1B"/>
          <w:kern w:val="0"/>
          <w:szCs w:val="21"/>
        </w:rPr>
        <w:t>采购人联系方式：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采购人：广东交通职业技术学院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地址： 广东省广州市天河区天源路789号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联系方式：020-85684155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b/>
          <w:bCs/>
          <w:color w:val="1B1B1B"/>
          <w:kern w:val="0"/>
          <w:szCs w:val="21"/>
        </w:rPr>
        <w:t>代理机构联系方式：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代理机构：广东元正招标采购有限公司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代理机构联系人：陈小姐、黄先生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代理机构地址： 广州市越秀区先烈中路102号华盛大厦南塔15楼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b/>
          <w:bCs/>
          <w:color w:val="1B1B1B"/>
          <w:kern w:val="0"/>
          <w:szCs w:val="21"/>
        </w:rPr>
        <w:t>一、项目的用途、数量、简要技术要求或招标项目的性质：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1.按国家标准及用户需求书，详见招标文件。 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2. 投标人必须对项目的所有内容进行投标，不允许只对其中部分内容进行投标。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b/>
          <w:bCs/>
          <w:color w:val="1B1B1B"/>
          <w:kern w:val="0"/>
          <w:szCs w:val="21"/>
        </w:rPr>
        <w:t>二、对供应商资格要求（供应商资格条件）</w:t>
      </w:r>
      <w:r w:rsidRPr="00975041">
        <w:rPr>
          <w:rFonts w:ascii="Times New Roman" w:eastAsia="宋体" w:hAnsi="Times New Roman" w:cs="Times New Roman" w:hint="eastAsia"/>
          <w:b/>
          <w:bCs/>
          <w:color w:val="1B1B1B"/>
          <w:kern w:val="0"/>
          <w:szCs w:val="21"/>
        </w:rPr>
        <w:t>: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1、投标人应具备《政府采购法》第二十二条规定的条件。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2、投标人须是在中华人民共和国境内注册的、具有独立承担民事责任能力的法人，并持有工商管理部门颁发的有效营业执照；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3、投标人必须具备防水防腐保温工程专业承包二级（或以上）资质；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4、投标人必须具有安全生产许可证；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lastRenderedPageBreak/>
        <w:t>5、本项目不允许联合体投标。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b/>
          <w:bCs/>
          <w:color w:val="1B1B1B"/>
          <w:kern w:val="0"/>
          <w:szCs w:val="21"/>
        </w:rPr>
        <w:t>三、招标和招标文件时间及地点等</w:t>
      </w:r>
      <w:r w:rsidRPr="00975041">
        <w:rPr>
          <w:rFonts w:ascii="Times New Roman" w:eastAsia="宋体" w:hAnsi="Times New Roman" w:cs="Times New Roman" w:hint="eastAsia"/>
          <w:b/>
          <w:bCs/>
          <w:color w:val="1B1B1B"/>
          <w:kern w:val="0"/>
          <w:szCs w:val="21"/>
        </w:rPr>
        <w:t>: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预算金额： 284799.81元（人民币）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开标时间：2016年04月19日 9:00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获取招标文件时间：2016年03月25日 08:30 至 2016年04月18日 17:30(双休日及法定节假日除外)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获取招标文件地点：广州市越秀区先烈中路102号华盛大厦南塔15楼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获取招标文件方式：详见其它补充事宜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招标文件售价：300.0 元（人民币）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投标文件递交时间：2016年04月19日8:30 至 2016年04月19日 09:00(双休日及法定节假日除外)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投标文件递交地点：广州市越秀区先烈中路102号华盛大厦南塔15楼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投标文件开启时间：2016年04月19日 09:00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投标文件开启地点：广州市越秀区先烈中路102号华盛大厦南塔15楼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b/>
          <w:bCs/>
          <w:color w:val="1B1B1B"/>
          <w:kern w:val="0"/>
          <w:szCs w:val="21"/>
        </w:rPr>
        <w:t>四、其它补充事宜：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购买时需提供的有关证件（加盖公章）如下：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1、购买人身份证复印件（原件现场备查）；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2、法人代表证明书原件和法人代表授权委托书原件；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3、企业营业执照复印件（原件现场备查）；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4、企业资质证书复印件（原件现场备查）；</w:t>
      </w: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br/>
        <w:t>注：以上资料在参加正式投标时须放入投标文件中。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开户银行: 建行广州永福支行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户    名: 广东元正招标采购有限公司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银行账号: 4400 1490 9070 5300 3335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b/>
          <w:bCs/>
          <w:color w:val="1B1B1B"/>
          <w:kern w:val="0"/>
          <w:szCs w:val="21"/>
        </w:rPr>
        <w:t>五、项目联系方式：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项目联系人：陈小姐、黄先生</w:t>
      </w:r>
    </w:p>
    <w:p w:rsidR="00975041" w:rsidRP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项目联系电话：020-87258495-105</w:t>
      </w:r>
    </w:p>
    <w:p w:rsidR="00975041" w:rsidRDefault="00975041" w:rsidP="00975041">
      <w:pPr>
        <w:widowControl/>
        <w:spacing w:before="100" w:after="100" w:line="420" w:lineRule="atLeast"/>
        <w:jc w:val="lef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</w:p>
    <w:p w:rsidR="00975041" w:rsidRDefault="00975041" w:rsidP="00975041">
      <w:pPr>
        <w:widowControl/>
        <w:spacing w:before="100" w:after="100" w:line="420" w:lineRule="atLeast"/>
        <w:jc w:val="righ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 广东交通职业技术学院</w:t>
      </w:r>
    </w:p>
    <w:p w:rsidR="00975041" w:rsidRPr="00975041" w:rsidRDefault="00975041" w:rsidP="00975041">
      <w:pPr>
        <w:widowControl/>
        <w:spacing w:before="100" w:after="100" w:line="420" w:lineRule="atLeast"/>
        <w:jc w:val="right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r w:rsidRPr="00975041">
        <w:rPr>
          <w:rFonts w:ascii="宋体" w:eastAsia="宋体" w:hAnsi="宋体" w:cs="宋体" w:hint="eastAsia"/>
          <w:color w:val="1B1B1B"/>
          <w:szCs w:val="21"/>
        </w:rPr>
        <w:t>2016年</w:t>
      </w:r>
      <w:r w:rsidRPr="00975041">
        <w:rPr>
          <w:rFonts w:ascii="Times New Roman" w:eastAsia="宋体" w:hAnsi="Times New Roman" w:cs="Times New Roman" w:hint="eastAsia"/>
          <w:color w:val="1B1B1B"/>
          <w:szCs w:val="21"/>
        </w:rPr>
        <w:t>3</w:t>
      </w:r>
      <w:r w:rsidRPr="00975041">
        <w:rPr>
          <w:rFonts w:ascii="宋体" w:eastAsia="宋体" w:hAnsi="宋体" w:cs="宋体" w:hint="eastAsia"/>
          <w:color w:val="1B1B1B"/>
          <w:szCs w:val="21"/>
        </w:rPr>
        <w:t>月</w:t>
      </w:r>
      <w:r w:rsidRPr="00975041">
        <w:rPr>
          <w:rFonts w:ascii="Times New Roman" w:eastAsia="宋体" w:hAnsi="Times New Roman" w:cs="Times New Roman" w:hint="eastAsia"/>
          <w:color w:val="1B1B1B"/>
          <w:szCs w:val="21"/>
        </w:rPr>
        <w:t>25</w:t>
      </w:r>
      <w:r w:rsidRPr="00975041">
        <w:rPr>
          <w:rFonts w:ascii="宋体" w:eastAsia="宋体" w:hAnsi="宋体" w:cs="宋体" w:hint="eastAsia"/>
          <w:color w:val="1B1B1B"/>
          <w:szCs w:val="21"/>
        </w:rPr>
        <w:t>日</w:t>
      </w:r>
    </w:p>
    <w:p w:rsidR="00894AFF" w:rsidRDefault="00975041" w:rsidP="00975041">
      <w:pPr>
        <w:jc w:val="center"/>
        <w:rPr>
          <w:rFonts w:hint="eastAsia"/>
        </w:rPr>
      </w:pPr>
    </w:p>
    <w:sectPr w:rsidR="00894AFF" w:rsidSect="0022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041"/>
    <w:rsid w:val="0010253A"/>
    <w:rsid w:val="00220530"/>
    <w:rsid w:val="00975041"/>
    <w:rsid w:val="00E9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041"/>
    <w:rPr>
      <w:strike w:val="0"/>
      <w:dstrike w:val="0"/>
      <w:color w:val="1B1B1B"/>
      <w:u w:val="none"/>
      <w:effect w:val="none"/>
    </w:rPr>
  </w:style>
  <w:style w:type="paragraph" w:customStyle="1" w:styleId="p">
    <w:name w:val="p"/>
    <w:basedOn w:val="a"/>
    <w:rsid w:val="00975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15">
    <w:name w:val="15"/>
    <w:basedOn w:val="a0"/>
    <w:rsid w:val="00975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9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2</cp:revision>
  <dcterms:created xsi:type="dcterms:W3CDTF">2016-04-07T01:22:00Z</dcterms:created>
  <dcterms:modified xsi:type="dcterms:W3CDTF">2016-04-07T01:23:00Z</dcterms:modified>
</cp:coreProperties>
</file>